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1F" w:rsidRPr="0063159E" w:rsidRDefault="00012D1F" w:rsidP="003534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9E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E32B8D" w:rsidRPr="0063159E" w:rsidRDefault="00E0105D" w:rsidP="00E32B8D">
      <w:pPr>
        <w:jc w:val="center"/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>по результатам проведения школьного этапа ВОШ</w:t>
      </w:r>
    </w:p>
    <w:p w:rsidR="00012D1F" w:rsidRPr="0063159E" w:rsidRDefault="00012D1F" w:rsidP="00012D1F">
      <w:pPr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b/>
          <w:i/>
          <w:sz w:val="24"/>
          <w:szCs w:val="24"/>
        </w:rPr>
        <w:t>Сроки контроля</w:t>
      </w:r>
      <w:r w:rsidRPr="0063159E">
        <w:rPr>
          <w:rFonts w:ascii="Times New Roman" w:hAnsi="Times New Roman" w:cs="Times New Roman"/>
          <w:sz w:val="24"/>
          <w:szCs w:val="24"/>
        </w:rPr>
        <w:t>:</w:t>
      </w:r>
      <w:r w:rsidR="00946E45" w:rsidRPr="0063159E">
        <w:rPr>
          <w:rFonts w:ascii="Times New Roman" w:hAnsi="Times New Roman" w:cs="Times New Roman"/>
          <w:sz w:val="24"/>
          <w:szCs w:val="24"/>
        </w:rPr>
        <w:t xml:space="preserve"> </w:t>
      </w:r>
      <w:r w:rsidR="00A667E9" w:rsidRPr="0063159E">
        <w:rPr>
          <w:rFonts w:ascii="Times New Roman" w:hAnsi="Times New Roman" w:cs="Times New Roman"/>
          <w:sz w:val="24"/>
          <w:szCs w:val="24"/>
        </w:rPr>
        <w:t>октябрь 2019 г.</w:t>
      </w:r>
      <w:r w:rsidR="00946E45" w:rsidRPr="00631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D1F" w:rsidRPr="0063159E" w:rsidRDefault="00012D1F" w:rsidP="00012D1F">
      <w:pPr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b/>
          <w:i/>
          <w:sz w:val="24"/>
          <w:szCs w:val="24"/>
        </w:rPr>
        <w:t>Объект контроля</w:t>
      </w:r>
      <w:r w:rsidR="00E32B8D" w:rsidRPr="0063159E">
        <w:rPr>
          <w:rFonts w:ascii="Times New Roman" w:hAnsi="Times New Roman" w:cs="Times New Roman"/>
          <w:sz w:val="24"/>
          <w:szCs w:val="24"/>
        </w:rPr>
        <w:t>:</w:t>
      </w:r>
      <w:r w:rsidR="00A667E9" w:rsidRPr="0063159E">
        <w:rPr>
          <w:rFonts w:ascii="Times New Roman" w:hAnsi="Times New Roman" w:cs="Times New Roman"/>
          <w:sz w:val="24"/>
          <w:szCs w:val="24"/>
        </w:rPr>
        <w:t xml:space="preserve"> 4-11 классы</w:t>
      </w:r>
    </w:p>
    <w:p w:rsidR="00DF28CE" w:rsidRPr="0063159E" w:rsidRDefault="00012D1F" w:rsidP="00E32B8D">
      <w:pPr>
        <w:pStyle w:val="a6"/>
        <w:ind w:left="0" w:right="116"/>
      </w:pPr>
      <w:r w:rsidRPr="0063159E">
        <w:rPr>
          <w:b/>
          <w:i/>
        </w:rPr>
        <w:t>Цель контроля</w:t>
      </w:r>
      <w:r w:rsidRPr="0063159E">
        <w:rPr>
          <w:b/>
        </w:rPr>
        <w:t>:</w:t>
      </w:r>
      <w:r w:rsidR="00DF28CE" w:rsidRPr="0063159E">
        <w:t xml:space="preserve"> </w:t>
      </w:r>
      <w:r w:rsidR="00E32B8D" w:rsidRPr="0063159E">
        <w:t xml:space="preserve"> </w:t>
      </w:r>
      <w:r w:rsidR="00A667E9" w:rsidRPr="0063159E">
        <w:t>организация и анализ результатов школьного этапа ВОШ</w:t>
      </w:r>
    </w:p>
    <w:p w:rsidR="00A667E9" w:rsidRPr="0063159E" w:rsidRDefault="00012D1F" w:rsidP="00012D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hAnsi="Times New Roman" w:cs="Times New Roman"/>
          <w:b/>
          <w:i/>
          <w:sz w:val="24"/>
          <w:szCs w:val="24"/>
        </w:rPr>
        <w:t>Где заслушивался вопрос</w:t>
      </w:r>
      <w:r w:rsidR="0055663C" w:rsidRPr="0063159E">
        <w:rPr>
          <w:rFonts w:ascii="Times New Roman" w:hAnsi="Times New Roman" w:cs="Times New Roman"/>
          <w:sz w:val="24"/>
          <w:szCs w:val="24"/>
        </w:rPr>
        <w:t xml:space="preserve">: </w:t>
      </w:r>
      <w:r w:rsidR="00B465B2" w:rsidRPr="0063159E">
        <w:rPr>
          <w:rFonts w:ascii="Times New Roman" w:hAnsi="Times New Roman" w:cs="Times New Roman"/>
          <w:sz w:val="24"/>
          <w:szCs w:val="24"/>
        </w:rPr>
        <w:t>СД 30.</w:t>
      </w:r>
      <w:r w:rsidR="00E32B8D" w:rsidRPr="0063159E">
        <w:rPr>
          <w:rFonts w:ascii="Times New Roman" w:hAnsi="Times New Roman" w:cs="Times New Roman"/>
          <w:sz w:val="24"/>
          <w:szCs w:val="24"/>
        </w:rPr>
        <w:t>10</w:t>
      </w:r>
      <w:r w:rsidR="00671205" w:rsidRPr="0063159E">
        <w:rPr>
          <w:rFonts w:ascii="Times New Roman" w:hAnsi="Times New Roman" w:cs="Times New Roman"/>
          <w:sz w:val="24"/>
          <w:szCs w:val="24"/>
        </w:rPr>
        <w:t>.19</w:t>
      </w:r>
      <w:r w:rsidRPr="006315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3648" w:rsidRPr="0063159E" w:rsidRDefault="00012D1F" w:rsidP="00012D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hAnsi="Times New Roman" w:cs="Times New Roman"/>
          <w:b/>
          <w:i/>
          <w:sz w:val="24"/>
          <w:szCs w:val="24"/>
        </w:rPr>
        <w:t>Инспектирующи</w:t>
      </w:r>
      <w:r w:rsidR="00946E45" w:rsidRPr="0063159E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3534A8" w:rsidRPr="006315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159E">
        <w:rPr>
          <w:rFonts w:ascii="Times New Roman" w:hAnsi="Times New Roman" w:cs="Times New Roman"/>
          <w:b/>
          <w:sz w:val="24"/>
          <w:szCs w:val="24"/>
        </w:rPr>
        <w:t>:</w:t>
      </w:r>
      <w:r w:rsidR="00E32B8D" w:rsidRPr="0063159E">
        <w:rPr>
          <w:rFonts w:ascii="Times New Roman" w:hAnsi="Times New Roman" w:cs="Times New Roman"/>
          <w:sz w:val="24"/>
          <w:szCs w:val="24"/>
        </w:rPr>
        <w:t xml:space="preserve"> зам. директора по УВР Юрасова Л.В.</w:t>
      </w:r>
    </w:p>
    <w:p w:rsidR="00A667E9" w:rsidRPr="0063159E" w:rsidRDefault="00A667E9" w:rsidP="00A667E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 xml:space="preserve">             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1252,  приказом Министерства образования и науки Республ</w:t>
      </w:r>
      <w:r w:rsidR="005C7AA0" w:rsidRPr="0063159E">
        <w:rPr>
          <w:rFonts w:ascii="Times New Roman" w:hAnsi="Times New Roman" w:cs="Times New Roman"/>
          <w:sz w:val="24"/>
          <w:szCs w:val="24"/>
        </w:rPr>
        <w:t>ики Северная Осетия-Алания от 3  сентября  2018 года № 84</w:t>
      </w:r>
      <w:r w:rsidRPr="0063159E">
        <w:rPr>
          <w:rFonts w:ascii="Times New Roman" w:hAnsi="Times New Roman" w:cs="Times New Roman"/>
          <w:sz w:val="24"/>
          <w:szCs w:val="24"/>
        </w:rPr>
        <w:t>0 «О проведении школьного и муниципального этапов всероссий</w:t>
      </w:r>
      <w:r w:rsidR="005C7AA0" w:rsidRPr="0063159E">
        <w:rPr>
          <w:rFonts w:ascii="Times New Roman" w:hAnsi="Times New Roman" w:cs="Times New Roman"/>
          <w:sz w:val="24"/>
          <w:szCs w:val="24"/>
        </w:rPr>
        <w:t>ской олимпиады школьников в 2019-2020</w:t>
      </w:r>
      <w:r w:rsidRPr="0063159E">
        <w:rPr>
          <w:rFonts w:ascii="Times New Roman" w:hAnsi="Times New Roman" w:cs="Times New Roman"/>
          <w:sz w:val="24"/>
          <w:szCs w:val="24"/>
        </w:rPr>
        <w:t xml:space="preserve"> учебном году в Республике Северная Осетия- Алания», </w:t>
      </w:r>
      <w:r w:rsidRPr="00631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AA0" w:rsidRPr="0063159E">
        <w:rPr>
          <w:rFonts w:ascii="Times New Roman" w:hAnsi="Times New Roman" w:cs="Times New Roman"/>
          <w:bCs/>
          <w:sz w:val="24"/>
          <w:szCs w:val="24"/>
        </w:rPr>
        <w:t>приказом № 91-</w:t>
      </w:r>
      <w:r w:rsidRPr="0063159E">
        <w:rPr>
          <w:rFonts w:ascii="Times New Roman" w:hAnsi="Times New Roman" w:cs="Times New Roman"/>
          <w:bCs/>
          <w:sz w:val="24"/>
          <w:szCs w:val="24"/>
        </w:rPr>
        <w:t xml:space="preserve">Д  УО Ардонского района  </w:t>
      </w:r>
      <w:r w:rsidR="005C7AA0" w:rsidRPr="0063159E">
        <w:rPr>
          <w:rFonts w:ascii="Times New Roman" w:hAnsi="Times New Roman" w:cs="Times New Roman"/>
          <w:sz w:val="24"/>
          <w:szCs w:val="24"/>
        </w:rPr>
        <w:t xml:space="preserve"> от  24</w:t>
      </w:r>
      <w:r w:rsidRPr="0063159E">
        <w:rPr>
          <w:rFonts w:ascii="Times New Roman" w:hAnsi="Times New Roman" w:cs="Times New Roman"/>
          <w:sz w:val="24"/>
          <w:szCs w:val="24"/>
        </w:rPr>
        <w:t>.09.2016 г. «</w:t>
      </w:r>
      <w:r w:rsidRPr="0063159E">
        <w:rPr>
          <w:rFonts w:ascii="Times New Roman" w:hAnsi="Times New Roman" w:cs="Times New Roman"/>
          <w:bCs/>
          <w:sz w:val="24"/>
          <w:szCs w:val="24"/>
        </w:rPr>
        <w:t>О проведении школьного, муниципального этапов  Всероссий</w:t>
      </w:r>
      <w:r w:rsidR="005C7AA0" w:rsidRPr="0063159E">
        <w:rPr>
          <w:rFonts w:ascii="Times New Roman" w:hAnsi="Times New Roman" w:cs="Times New Roman"/>
          <w:bCs/>
          <w:sz w:val="24"/>
          <w:szCs w:val="24"/>
        </w:rPr>
        <w:t>ской олимпиады школьников в 2019-2020</w:t>
      </w:r>
      <w:r w:rsidRPr="0063159E">
        <w:rPr>
          <w:rFonts w:ascii="Times New Roman" w:hAnsi="Times New Roman" w:cs="Times New Roman"/>
          <w:bCs/>
          <w:sz w:val="24"/>
          <w:szCs w:val="24"/>
        </w:rPr>
        <w:t xml:space="preserve">  учебном году</w:t>
      </w:r>
      <w:r w:rsidR="005C7AA0" w:rsidRPr="0063159E">
        <w:rPr>
          <w:rFonts w:ascii="Times New Roman" w:hAnsi="Times New Roman" w:cs="Times New Roman"/>
          <w:bCs/>
          <w:sz w:val="24"/>
          <w:szCs w:val="24"/>
        </w:rPr>
        <w:t xml:space="preserve"> в Ардонском районе» в октябре 2019 года в МБОУ СОШ с. Красногор состоялся школьный этап</w:t>
      </w:r>
      <w:r w:rsidRPr="0063159E">
        <w:rPr>
          <w:rFonts w:ascii="Times New Roman" w:hAnsi="Times New Roman" w:cs="Times New Roman"/>
          <w:bCs/>
          <w:sz w:val="24"/>
          <w:szCs w:val="24"/>
        </w:rPr>
        <w:t xml:space="preserve"> ВОШ</w:t>
      </w:r>
      <w:r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274BC" w:rsidRPr="0063159E" w:rsidRDefault="00A667E9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         С целью выявления и развития у обучающихся </w:t>
      </w:r>
      <w:r w:rsidR="005C7AA0"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 4-11 классов </w:t>
      </w:r>
      <w:r w:rsidRPr="0063159E">
        <w:rPr>
          <w:rFonts w:ascii="Times New Roman" w:hAnsi="Times New Roman" w:cs="Times New Roman"/>
          <w:color w:val="000000"/>
          <w:sz w:val="24"/>
          <w:szCs w:val="24"/>
        </w:rPr>
        <w:t>интеллектуальных и творческих   способностей, мотивации школьников к изучению различных предметов,  пропаганды научных зна</w:t>
      </w:r>
      <w:r w:rsidR="005C7AA0"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ний </w:t>
      </w:r>
      <w:r w:rsidR="004944F4" w:rsidRPr="0063159E">
        <w:rPr>
          <w:rFonts w:ascii="Times New Roman" w:hAnsi="Times New Roman" w:cs="Times New Roman"/>
          <w:color w:val="000000"/>
          <w:sz w:val="24"/>
          <w:szCs w:val="24"/>
        </w:rPr>
        <w:t>школьные олимпиады</w:t>
      </w:r>
      <w:r w:rsidR="00095865"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 были </w:t>
      </w:r>
      <w:r w:rsidR="004944F4"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проведены по </w:t>
      </w:r>
      <w:r w:rsidR="00095865"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  предметам уч</w:t>
      </w:r>
      <w:r w:rsidR="004944F4"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ебного плана  </w:t>
      </w:r>
      <w:r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 языку, литературе, математике, физике, географии, биологии, химии, , ОБЖ,</w:t>
      </w:r>
      <w:r w:rsidR="004944F4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 обществознанию, </w:t>
      </w: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английскому </w:t>
      </w:r>
      <w:r w:rsidR="004944F4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осетинском</w:t>
      </w:r>
      <w:r w:rsidR="009205C7" w:rsidRPr="0063159E">
        <w:rPr>
          <w:rFonts w:ascii="Times New Roman" w:hAnsi="Times New Roman" w:cs="Times New Roman"/>
          <w:color w:val="000000"/>
          <w:sz w:val="24"/>
          <w:szCs w:val="24"/>
        </w:rPr>
        <w:t>у языку</w:t>
      </w:r>
      <w:r w:rsidRPr="0063159E">
        <w:rPr>
          <w:rFonts w:ascii="Times New Roman" w:hAnsi="Times New Roman" w:cs="Times New Roman"/>
          <w:color w:val="000000"/>
          <w:sz w:val="24"/>
          <w:szCs w:val="24"/>
        </w:rPr>
        <w:t>, осетинск</w:t>
      </w:r>
      <w:r w:rsidR="00095865" w:rsidRPr="0063159E">
        <w:rPr>
          <w:rFonts w:ascii="Times New Roman" w:hAnsi="Times New Roman" w:cs="Times New Roman"/>
          <w:color w:val="000000"/>
          <w:sz w:val="24"/>
          <w:szCs w:val="24"/>
        </w:rPr>
        <w:t>ой литературе, информатике</w:t>
      </w:r>
      <w:r w:rsidRPr="0063159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4944F4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физической культуре. </w:t>
      </w:r>
      <w:r w:rsidR="009205C7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проводились  школьные олимпиады по техноло</w:t>
      </w:r>
      <w:r w:rsidR="002F51C3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гии, праву, экономике, экологии и </w:t>
      </w:r>
      <w:r w:rsidR="009205C7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МХК. </w:t>
      </w:r>
      <w:r w:rsidR="004944F4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школьном этапе ВОШ участвовали обучающиеся 4</w:t>
      </w:r>
      <w:r w:rsidR="002F51C3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-11 классов – всего 53 ученика (для сравнения в 2018/2019 учебном году активное участие в школьных олимпиадах приняли 86 обучающихся).  </w:t>
      </w:r>
    </w:p>
    <w:p w:rsidR="002F51C3" w:rsidRPr="0063159E" w:rsidRDefault="002F51C3" w:rsidP="002F51C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разрезе предметов наиболее массовыми были олимпиады по физической культуре – 49 участников (92%), географии- 29 участников (54 </w:t>
      </w:r>
      <w:r w:rsidR="00BF12F7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%),</w:t>
      </w: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русскому языку- 25 у</w:t>
      </w:r>
      <w:r w:rsidR="00BF12F7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 (47%), биологии- 22 участника ( 42%), обществознанию- 21 участник (39%).</w:t>
      </w:r>
    </w:p>
    <w:p w:rsidR="00F274BC" w:rsidRPr="0063159E" w:rsidRDefault="00F274BC" w:rsidP="00F274BC">
      <w:pPr>
        <w:tabs>
          <w:tab w:val="left" w:pos="1675"/>
          <w:tab w:val="left" w:pos="2814"/>
        </w:tabs>
        <w:spacing w:after="0" w:line="240" w:lineRule="auto"/>
        <w:rPr>
          <w:rFonts w:ascii="Times New Roman" w:eastAsia="Times New Roman" w:hAnsi="Times New Roman" w:cs="Times New Roman"/>
          <w:bCs/>
          <w:i/>
          <w:w w:val="90"/>
          <w:sz w:val="24"/>
          <w:szCs w:val="24"/>
        </w:rPr>
      </w:pPr>
      <w:r w:rsidRPr="0063159E">
        <w:rPr>
          <w:rFonts w:ascii="Times New Roman" w:eastAsia="Times New Roman" w:hAnsi="Times New Roman" w:cs="Times New Roman"/>
          <w:bCs/>
          <w:i/>
          <w:w w:val="90"/>
          <w:sz w:val="24"/>
          <w:szCs w:val="24"/>
        </w:rPr>
        <w:t xml:space="preserve">Информация о школьном этапе Всероссийской олимпиады школьников октябрь 2019 г.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493"/>
        <w:gridCol w:w="484"/>
        <w:gridCol w:w="594"/>
        <w:gridCol w:w="594"/>
        <w:gridCol w:w="594"/>
        <w:gridCol w:w="670"/>
        <w:gridCol w:w="540"/>
        <w:gridCol w:w="1417"/>
        <w:gridCol w:w="1134"/>
        <w:gridCol w:w="1276"/>
      </w:tblGrid>
      <w:tr w:rsidR="00F274BC" w:rsidRPr="0063159E" w:rsidTr="00F274B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Кол-во победителей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Кол-во призеров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Всего участников 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школьного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этапа</w:t>
            </w:r>
          </w:p>
        </w:tc>
      </w:tr>
      <w:tr w:rsidR="00F274BC" w:rsidRPr="0063159E" w:rsidTr="00F274B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BC" w:rsidRPr="0063159E" w:rsidRDefault="00F274BC" w:rsidP="00F2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BC" w:rsidRPr="0063159E" w:rsidRDefault="00F274BC" w:rsidP="00F2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4 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кл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5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кл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6 кл.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7 кл.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8 кл.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9 кл.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10 кл.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11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 xml:space="preserve"> кл.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BC" w:rsidRPr="0063159E" w:rsidRDefault="00F274BC" w:rsidP="00F2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BC" w:rsidRPr="0063159E" w:rsidRDefault="00F274BC" w:rsidP="00F2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BC" w:rsidRPr="0063159E" w:rsidRDefault="00F274BC" w:rsidP="00F2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25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10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Осетинский 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17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Осетинская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18</w:t>
            </w:r>
          </w:p>
        </w:tc>
      </w:tr>
      <w:tr w:rsidR="00F274BC" w:rsidRPr="0063159E" w:rsidTr="00F274BC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7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19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15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22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29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49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18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21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5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Англ.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14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7</w:t>
            </w: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</w:pPr>
          </w:p>
        </w:tc>
      </w:tr>
      <w:tr w:rsidR="00F274BC" w:rsidRPr="0063159E" w:rsidTr="00F27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708"/>
                <w:tab w:val="left" w:pos="1675"/>
                <w:tab w:val="left" w:pos="2814"/>
              </w:tabs>
              <w:spacing w:after="0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77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Итого: 48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Итого: 25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Итого: 52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Итого: 28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 xml:space="preserve"> Итого: 276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Итого: 53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  <w:r w:rsidRPr="006315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(учащихся)</w:t>
            </w:r>
          </w:p>
          <w:p w:rsidR="00F274BC" w:rsidRPr="0063159E" w:rsidRDefault="00F274BC" w:rsidP="00F274BC">
            <w:pPr>
              <w:tabs>
                <w:tab w:val="left" w:pos="1675"/>
                <w:tab w:val="left" w:pos="2814"/>
              </w:tabs>
              <w:spacing w:after="0"/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</w:pPr>
          </w:p>
        </w:tc>
      </w:tr>
    </w:tbl>
    <w:p w:rsidR="00CC74C1" w:rsidRPr="0063159E" w:rsidRDefault="00CC74C1" w:rsidP="00F274BC">
      <w:pPr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274BC" w:rsidRPr="0063159E" w:rsidRDefault="00CC74C1" w:rsidP="00F274BC">
      <w:pPr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3443" w:rsidRPr="0063159E">
        <w:rPr>
          <w:rFonts w:ascii="Times New Roman" w:hAnsi="Times New Roman" w:cs="Times New Roman"/>
          <w:sz w:val="24"/>
          <w:szCs w:val="24"/>
        </w:rPr>
        <w:t>Наиболее результативно,</w:t>
      </w:r>
      <w:r w:rsidRPr="0063159E">
        <w:rPr>
          <w:rFonts w:ascii="Times New Roman" w:hAnsi="Times New Roman" w:cs="Times New Roman"/>
          <w:sz w:val="24"/>
          <w:szCs w:val="24"/>
        </w:rPr>
        <w:t xml:space="preserve"> как и в предыдущие учебные годы,</w:t>
      </w:r>
      <w:r w:rsidR="00503443" w:rsidRPr="0063159E">
        <w:rPr>
          <w:rFonts w:ascii="Times New Roman" w:hAnsi="Times New Roman" w:cs="Times New Roman"/>
          <w:sz w:val="24"/>
          <w:szCs w:val="24"/>
        </w:rPr>
        <w:t xml:space="preserve"> выступили обучающиеся в олимпиаде по физической культуре (</w:t>
      </w:r>
      <w:r w:rsidRPr="0063159E">
        <w:rPr>
          <w:rFonts w:ascii="Times New Roman" w:hAnsi="Times New Roman" w:cs="Times New Roman"/>
          <w:sz w:val="24"/>
          <w:szCs w:val="24"/>
        </w:rPr>
        <w:t xml:space="preserve"> 8 победителей и 23 призера), </w:t>
      </w:r>
      <w:r w:rsidR="00503443" w:rsidRPr="0063159E">
        <w:rPr>
          <w:rFonts w:ascii="Times New Roman" w:hAnsi="Times New Roman" w:cs="Times New Roman"/>
          <w:sz w:val="24"/>
          <w:szCs w:val="24"/>
        </w:rPr>
        <w:t xml:space="preserve"> </w:t>
      </w:r>
      <w:r w:rsidRPr="0063159E">
        <w:rPr>
          <w:rFonts w:ascii="Times New Roman" w:hAnsi="Times New Roman" w:cs="Times New Roman"/>
          <w:sz w:val="24"/>
          <w:szCs w:val="24"/>
        </w:rPr>
        <w:t xml:space="preserve">осетинскому языку  (7 победителей и 5 призеров),  осетинской литературе (7 победителей и 4 призера). </w:t>
      </w:r>
    </w:p>
    <w:p w:rsidR="00CC74C1" w:rsidRPr="0063159E" w:rsidRDefault="00CC74C1" w:rsidP="00F274BC">
      <w:pPr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 xml:space="preserve">          Низкий уровень выполнения олимпиадных заданий показали обучающиеся по физике и информатике (по этим предметам призеров и победителей </w:t>
      </w:r>
      <w:r w:rsidR="00C556A3" w:rsidRPr="0063159E">
        <w:rPr>
          <w:rFonts w:ascii="Times New Roman" w:hAnsi="Times New Roman" w:cs="Times New Roman"/>
          <w:sz w:val="24"/>
          <w:szCs w:val="24"/>
        </w:rPr>
        <w:t xml:space="preserve">школьных </w:t>
      </w:r>
      <w:r w:rsidRPr="0063159E">
        <w:rPr>
          <w:rFonts w:ascii="Times New Roman" w:hAnsi="Times New Roman" w:cs="Times New Roman"/>
          <w:sz w:val="24"/>
          <w:szCs w:val="24"/>
        </w:rPr>
        <w:t xml:space="preserve">олимпиад не было). </w:t>
      </w:r>
    </w:p>
    <w:p w:rsidR="00C556A3" w:rsidRPr="0063159E" w:rsidRDefault="00C556A3" w:rsidP="00F274BC">
      <w:pPr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 xml:space="preserve">    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 xml:space="preserve">На олимпиадах по математике, литературе и химии 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>учащиеся показали низкий уровень выполнения практических заданий. Это связано с особенностями предметов, а также указыв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>ает на недостаточную работу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> педагогов-предметников по выявлению талантливых детей на уровне школы.</w:t>
      </w:r>
    </w:p>
    <w:p w:rsidR="00F274BC" w:rsidRPr="0063159E" w:rsidRDefault="00C556A3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 xml:space="preserve">     </w:t>
      </w:r>
      <w:r w:rsidR="00CC74C1" w:rsidRPr="0063159E">
        <w:rPr>
          <w:rFonts w:ascii="Times New Roman" w:hAnsi="Times New Roman" w:cs="Times New Roman"/>
          <w:sz w:val="24"/>
          <w:szCs w:val="24"/>
        </w:rPr>
        <w:t>Необходимо отметить, что немногие учителя систематически готовят ребят целенаправленно, зачастую проводят только разовые консультации и предлагают работать самостоятельно. Также статистика показывает, что участниками олимпиад практически по всем предметам являются одни и те же обучающиеся, и чаще всего не одаренные дети, а успешно осваивающие о</w:t>
      </w:r>
      <w:r w:rsidRPr="0063159E">
        <w:rPr>
          <w:rFonts w:ascii="Times New Roman" w:hAnsi="Times New Roman" w:cs="Times New Roman"/>
          <w:sz w:val="24"/>
          <w:szCs w:val="24"/>
        </w:rPr>
        <w:t xml:space="preserve">бразовательные программы. </w:t>
      </w:r>
    </w:p>
    <w:p w:rsidR="006931B8" w:rsidRPr="0063159E" w:rsidRDefault="00C556A3" w:rsidP="00861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i/>
          <w:sz w:val="24"/>
          <w:szCs w:val="24"/>
          <w:u w:val="single"/>
        </w:rPr>
        <w:t>Выводы и рекомендации:</w:t>
      </w:r>
      <w:r w:rsidR="006931B8" w:rsidRPr="0063159E">
        <w:rPr>
          <w:rFonts w:ascii="Times New Roman" w:hAnsi="Times New Roman" w:cs="Times New Roman"/>
          <w:sz w:val="24"/>
          <w:szCs w:val="24"/>
        </w:rPr>
        <w:br/>
      </w:r>
      <w:r w:rsidR="006931B8" w:rsidRPr="0063159E">
        <w:rPr>
          <w:rStyle w:val="c0"/>
          <w:rFonts w:ascii="Times New Roman" w:hAnsi="Times New Roman" w:cs="Times New Roman"/>
          <w:sz w:val="24"/>
          <w:szCs w:val="24"/>
        </w:rPr>
        <w:t>ш</w:t>
      </w:r>
      <w:r w:rsidR="006931B8" w:rsidRPr="0063159E">
        <w:rPr>
          <w:rStyle w:val="c0"/>
          <w:rFonts w:ascii="Times New Roman" w:hAnsi="Times New Roman" w:cs="Times New Roman"/>
          <w:sz w:val="24"/>
          <w:szCs w:val="24"/>
        </w:rPr>
        <w:t>кольный   этап   всероссийской   олимпиады   школ</w:t>
      </w:r>
      <w:r w:rsidR="006931B8" w:rsidRPr="0063159E">
        <w:rPr>
          <w:rStyle w:val="c0"/>
          <w:rFonts w:ascii="Times New Roman" w:hAnsi="Times New Roman" w:cs="Times New Roman"/>
          <w:sz w:val="24"/>
          <w:szCs w:val="24"/>
        </w:rPr>
        <w:t>ьников   прошел  организованно;</w:t>
      </w:r>
    </w:p>
    <w:p w:rsidR="006931B8" w:rsidRPr="0063159E" w:rsidRDefault="006931B8" w:rsidP="008615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159E"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 о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>тметить качественную работу учителей-</w:t>
      </w:r>
      <w:r w:rsidR="0063159E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 xml:space="preserve">предметников 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 xml:space="preserve"> Каркузашвили М.Д.,  Дзеранова М.Н., Теховой Г.В., Датиевой А.Р. 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>по подготовке победителей и призеров</w:t>
      </w:r>
      <w:r w:rsidRPr="0063159E">
        <w:rPr>
          <w:rStyle w:val="c0"/>
          <w:rFonts w:ascii="Times New Roman" w:hAnsi="Times New Roman" w:cs="Times New Roman"/>
          <w:sz w:val="24"/>
          <w:szCs w:val="24"/>
        </w:rPr>
        <w:t xml:space="preserve"> школьных  олимпиад;</w:t>
      </w:r>
    </w:p>
    <w:p w:rsidR="0086154D" w:rsidRPr="0063159E" w:rsidRDefault="006931B8" w:rsidP="0086154D">
      <w:pPr>
        <w:pStyle w:val="c16"/>
        <w:rPr>
          <w:rStyle w:val="c0"/>
        </w:rPr>
      </w:pPr>
      <w:r w:rsidRPr="0063159E">
        <w:rPr>
          <w:rStyle w:val="c0"/>
        </w:rPr>
        <w:t>у</w:t>
      </w:r>
      <w:r w:rsidRPr="0063159E">
        <w:rPr>
          <w:rStyle w:val="c0"/>
        </w:rPr>
        <w:t xml:space="preserve">чителям-предметникам: </w:t>
      </w:r>
    </w:p>
    <w:p w:rsidR="0086154D" w:rsidRPr="0063159E" w:rsidRDefault="0086154D" w:rsidP="0063159E">
      <w:pPr>
        <w:pStyle w:val="c16"/>
        <w:jc w:val="both"/>
        <w:rPr>
          <w:rStyle w:val="c0"/>
        </w:rPr>
      </w:pPr>
      <w:r w:rsidRPr="0063159E">
        <w:rPr>
          <w:rStyle w:val="c0"/>
        </w:rPr>
        <w:t xml:space="preserve"> </w:t>
      </w:r>
      <w:r w:rsidR="006931B8" w:rsidRPr="0063159E">
        <w:t xml:space="preserve"> </w:t>
      </w:r>
      <w:r w:rsidR="006931B8" w:rsidRPr="0063159E">
        <w:rPr>
          <w:rStyle w:val="c0"/>
        </w:rPr>
        <w:t>п</w:t>
      </w:r>
      <w:r w:rsidR="0063159E">
        <w:rPr>
          <w:rStyle w:val="c0"/>
        </w:rPr>
        <w:t xml:space="preserve">роанализировать результаты олимпиад </w:t>
      </w:r>
      <w:r w:rsidR="006931B8" w:rsidRPr="0063159E">
        <w:rPr>
          <w:rStyle w:val="c0"/>
        </w:rPr>
        <w:t>и разработать  конкретные  меры  по подготовке обучающихся к участию во втором этапе предметных олимпиад.</w:t>
      </w:r>
      <w:r w:rsidRPr="0063159E">
        <w:t xml:space="preserve"> </w:t>
      </w:r>
      <w:r w:rsidR="006931B8" w:rsidRPr="0063159E">
        <w:rPr>
          <w:rStyle w:val="c0"/>
        </w:rPr>
        <w:t>Вести целенаправленную работу с обучающимися, мотивированными на учебу, через индивидуальный подход на уроках и</w:t>
      </w:r>
      <w:r w:rsidRPr="0063159E">
        <w:rPr>
          <w:rStyle w:val="c0"/>
        </w:rPr>
        <w:t xml:space="preserve"> во внеурочной деятельности.</w:t>
      </w:r>
    </w:p>
    <w:p w:rsidR="00C556A3" w:rsidRPr="0063159E" w:rsidRDefault="00C556A3" w:rsidP="0063159E">
      <w:pPr>
        <w:pStyle w:val="c16"/>
        <w:jc w:val="both"/>
      </w:pPr>
      <w:r w:rsidRPr="0063159E">
        <w:t xml:space="preserve"> </w:t>
      </w:r>
      <w:r w:rsidR="006931B8" w:rsidRPr="0063159E">
        <w:t xml:space="preserve"> </w:t>
      </w:r>
      <w:r w:rsidRPr="0063159E">
        <w:t>продолжить работу по выявлению</w:t>
      </w:r>
      <w:r w:rsidRPr="0063159E">
        <w:t xml:space="preserve"> одаренных, талантливых детей,</w:t>
      </w:r>
      <w:r w:rsidRPr="0063159E">
        <w:t xml:space="preserve"> </w:t>
      </w:r>
      <w:r w:rsidRPr="0063159E">
        <w:t>дать</w:t>
      </w:r>
      <w:r w:rsidR="0063159E">
        <w:t xml:space="preserve"> им </w:t>
      </w:r>
      <w:r w:rsidRPr="0063159E">
        <w:t xml:space="preserve">возможности </w:t>
      </w:r>
      <w:r w:rsidRPr="0063159E">
        <w:t xml:space="preserve"> для дальне</w:t>
      </w:r>
      <w:r w:rsidR="0086154D" w:rsidRPr="0063159E">
        <w:t xml:space="preserve">йшего развития и реализации </w:t>
      </w:r>
      <w:r w:rsidRPr="0063159E">
        <w:t xml:space="preserve"> спос</w:t>
      </w:r>
      <w:r w:rsidR="0086154D" w:rsidRPr="0063159E">
        <w:t xml:space="preserve">обностей </w:t>
      </w:r>
      <w:r w:rsidRPr="0063159E">
        <w:t>через участие в конкурсах, предметных неделях, дистанционных олимпиадах;</w:t>
      </w:r>
    </w:p>
    <w:p w:rsidR="00C556A3" w:rsidRPr="0063159E" w:rsidRDefault="0086154D" w:rsidP="0063159E">
      <w:pPr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> </w:t>
      </w:r>
      <w:r w:rsidR="0063159E">
        <w:rPr>
          <w:rFonts w:ascii="Times New Roman" w:hAnsi="Times New Roman" w:cs="Times New Roman"/>
          <w:sz w:val="24"/>
          <w:szCs w:val="24"/>
        </w:rPr>
        <w:t xml:space="preserve">при подготовке к </w:t>
      </w:r>
      <w:r w:rsidR="00C556A3" w:rsidRPr="0063159E">
        <w:rPr>
          <w:rFonts w:ascii="Times New Roman" w:hAnsi="Times New Roman" w:cs="Times New Roman"/>
          <w:sz w:val="24"/>
          <w:szCs w:val="24"/>
        </w:rPr>
        <w:t>муниц</w:t>
      </w:r>
      <w:r w:rsidR="0063159E">
        <w:rPr>
          <w:rFonts w:ascii="Times New Roman" w:hAnsi="Times New Roman" w:cs="Times New Roman"/>
          <w:sz w:val="24"/>
          <w:szCs w:val="24"/>
        </w:rPr>
        <w:t xml:space="preserve">ипальному </w:t>
      </w:r>
      <w:r w:rsidRPr="0063159E">
        <w:rPr>
          <w:rFonts w:ascii="Times New Roman" w:hAnsi="Times New Roman" w:cs="Times New Roman"/>
          <w:sz w:val="24"/>
          <w:szCs w:val="24"/>
        </w:rPr>
        <w:t>этапу олимпиады уделя</w:t>
      </w:r>
      <w:r w:rsidR="00C556A3" w:rsidRPr="0063159E">
        <w:rPr>
          <w:rFonts w:ascii="Times New Roman" w:hAnsi="Times New Roman" w:cs="Times New Roman"/>
          <w:sz w:val="24"/>
          <w:szCs w:val="24"/>
        </w:rPr>
        <w:t>ть внимание не только углублению знаний п</w:t>
      </w:r>
      <w:r w:rsidR="0063159E">
        <w:rPr>
          <w:rFonts w:ascii="Times New Roman" w:hAnsi="Times New Roman" w:cs="Times New Roman"/>
          <w:sz w:val="24"/>
          <w:szCs w:val="24"/>
        </w:rPr>
        <w:t>о предмету, но и развивать</w:t>
      </w:r>
      <w:r w:rsidR="00C556A3" w:rsidRPr="0063159E">
        <w:rPr>
          <w:rFonts w:ascii="Times New Roman" w:hAnsi="Times New Roman" w:cs="Times New Roman"/>
          <w:sz w:val="24"/>
          <w:szCs w:val="24"/>
        </w:rPr>
        <w:t xml:space="preserve"> способность </w:t>
      </w:r>
      <w:r w:rsidRPr="0063159E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C556A3" w:rsidRPr="0063159E">
        <w:rPr>
          <w:rFonts w:ascii="Times New Roman" w:hAnsi="Times New Roman" w:cs="Times New Roman"/>
          <w:sz w:val="24"/>
          <w:szCs w:val="24"/>
        </w:rPr>
        <w:t>ориентироваться в незнакомой обстановке, быстро оценивать новую информацию, умение концентрироваться на выполнении поставленной задачи, готовность оперативно принимать</w:t>
      </w:r>
      <w:r w:rsidR="006931B8" w:rsidRPr="0063159E">
        <w:rPr>
          <w:rFonts w:ascii="Times New Roman" w:hAnsi="Times New Roman" w:cs="Times New Roman"/>
          <w:sz w:val="24"/>
          <w:szCs w:val="24"/>
        </w:rPr>
        <w:t xml:space="preserve"> решения в нестандартных ситуациях.</w:t>
      </w:r>
    </w:p>
    <w:p w:rsidR="0063159E" w:rsidRPr="0063159E" w:rsidRDefault="0063159E" w:rsidP="00C55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59E" w:rsidRPr="0063159E" w:rsidRDefault="0063159E" w:rsidP="00C55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1B8" w:rsidRPr="0063159E" w:rsidRDefault="0086154D" w:rsidP="00C556A3">
      <w:pPr>
        <w:jc w:val="both"/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>Справку составила зам. директора по УВР                                  Юрасова Л.В.</w:t>
      </w:r>
    </w:p>
    <w:p w:rsidR="00C556A3" w:rsidRPr="0063159E" w:rsidRDefault="00C556A3" w:rsidP="0086154D">
      <w:pPr>
        <w:jc w:val="both"/>
        <w:rPr>
          <w:rFonts w:ascii="Times New Roman" w:hAnsi="Times New Roman" w:cs="Times New Roman"/>
          <w:sz w:val="24"/>
          <w:szCs w:val="24"/>
        </w:rPr>
      </w:pPr>
      <w:r w:rsidRPr="0063159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556A3" w:rsidRPr="0063159E" w:rsidRDefault="0063159E" w:rsidP="00C556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28.10.19 г.</w:t>
      </w:r>
      <w:bookmarkStart w:id="0" w:name="_GoBack"/>
      <w:bookmarkEnd w:id="0"/>
    </w:p>
    <w:p w:rsidR="00C556A3" w:rsidRPr="0063159E" w:rsidRDefault="00C556A3" w:rsidP="00C556A3">
      <w:pPr>
        <w:rPr>
          <w:rFonts w:ascii="Times New Roman" w:hAnsi="Times New Roman" w:cs="Times New Roman"/>
          <w:sz w:val="24"/>
          <w:szCs w:val="24"/>
        </w:rPr>
      </w:pPr>
    </w:p>
    <w:p w:rsidR="00C556A3" w:rsidRPr="0063159E" w:rsidRDefault="00C556A3" w:rsidP="00C556A3">
      <w:pPr>
        <w:rPr>
          <w:rFonts w:ascii="Times New Roman" w:hAnsi="Times New Roman" w:cs="Times New Roman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4BC" w:rsidRPr="0063159E" w:rsidRDefault="00F274BC" w:rsidP="00A667E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5865" w:rsidRPr="0063159E" w:rsidRDefault="00095865" w:rsidP="00A66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5865" w:rsidRPr="0063159E" w:rsidRDefault="00095865" w:rsidP="00A66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5865" w:rsidRPr="0063159E" w:rsidRDefault="00095865" w:rsidP="00A66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5865" w:rsidRPr="0063159E" w:rsidRDefault="00095865" w:rsidP="00A66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3648" w:rsidRPr="0063159E" w:rsidRDefault="00563648" w:rsidP="00012D1F">
      <w:pPr>
        <w:rPr>
          <w:rFonts w:ascii="Times New Roman" w:hAnsi="Times New Roman" w:cs="Times New Roman"/>
          <w:sz w:val="24"/>
          <w:szCs w:val="24"/>
        </w:rPr>
      </w:pPr>
    </w:p>
    <w:p w:rsidR="00563648" w:rsidRPr="0063159E" w:rsidRDefault="00563648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A667E9" w:rsidRPr="0063159E" w:rsidRDefault="00A667E9" w:rsidP="00012D1F">
      <w:pPr>
        <w:rPr>
          <w:rFonts w:ascii="Times New Roman" w:hAnsi="Times New Roman" w:cs="Times New Roman"/>
          <w:sz w:val="24"/>
          <w:szCs w:val="24"/>
        </w:rPr>
      </w:pPr>
    </w:p>
    <w:p w:rsidR="00563648" w:rsidRPr="0063159E" w:rsidRDefault="00563648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B465B2">
      <w:pPr>
        <w:pStyle w:val="a4"/>
      </w:pPr>
    </w:p>
    <w:p w:rsidR="000C0AE9" w:rsidRPr="0063159E" w:rsidRDefault="000C0AE9" w:rsidP="000C0A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 составила зам. директора по УВР                                          Юрасова Л.В.</w:t>
      </w:r>
    </w:p>
    <w:p w:rsidR="000C0AE9" w:rsidRPr="0063159E" w:rsidRDefault="000C0AE9" w:rsidP="000C0A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26.10.19 г.</w:t>
      </w:r>
    </w:p>
    <w:p w:rsidR="000C0AE9" w:rsidRPr="0063159E" w:rsidRDefault="000C0AE9" w:rsidP="000C0A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5B2" w:rsidRPr="0063159E" w:rsidRDefault="00B465B2" w:rsidP="00B465B2">
      <w:pPr>
        <w:pStyle w:val="a4"/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B465B2" w:rsidRPr="0063159E" w:rsidRDefault="00B465B2" w:rsidP="00012D1F">
      <w:pPr>
        <w:rPr>
          <w:rFonts w:ascii="Times New Roman" w:hAnsi="Times New Roman" w:cs="Times New Roman"/>
          <w:sz w:val="24"/>
          <w:szCs w:val="24"/>
        </w:rPr>
      </w:pPr>
    </w:p>
    <w:p w:rsidR="00E32B8D" w:rsidRPr="0063159E" w:rsidRDefault="00E32B8D" w:rsidP="00E32B8D">
      <w:pPr>
        <w:pStyle w:val="a4"/>
        <w:spacing w:line="360" w:lineRule="auto"/>
      </w:pPr>
      <w:r w:rsidRPr="0063159E">
        <w:t xml:space="preserve">     Согласно плану внутришкольного к</w:t>
      </w:r>
      <w:r w:rsidR="00023A69" w:rsidRPr="0063159E">
        <w:t xml:space="preserve">онтроля  23 октября 2019 года </w:t>
      </w:r>
      <w:r w:rsidRPr="0063159E">
        <w:t>мною, зам. директора по УВР</w:t>
      </w:r>
      <w:r w:rsidR="00023A69" w:rsidRPr="0063159E">
        <w:t xml:space="preserve"> Юрасовой Л.В.</w:t>
      </w:r>
      <w:r w:rsidR="00946E45" w:rsidRPr="0063159E">
        <w:t>,</w:t>
      </w:r>
      <w:r w:rsidRPr="0063159E">
        <w:t xml:space="preserve"> были проверены раб</w:t>
      </w:r>
      <w:r w:rsidR="00023A69" w:rsidRPr="0063159E">
        <w:t xml:space="preserve">очие тетради </w:t>
      </w:r>
      <w:r w:rsidRPr="0063159E">
        <w:t>по математике.</w:t>
      </w:r>
    </w:p>
    <w:p w:rsidR="00023A69" w:rsidRPr="0063159E" w:rsidRDefault="00023A69" w:rsidP="00E32B8D">
      <w:pPr>
        <w:pStyle w:val="a4"/>
        <w:spacing w:line="360" w:lineRule="auto"/>
      </w:pPr>
      <w:r w:rsidRPr="0063159E">
        <w:t>Цель проверки: соблюдение орфографического режима ведения тетрадей.</w:t>
      </w:r>
    </w:p>
    <w:p w:rsidR="00023A69" w:rsidRPr="0063159E" w:rsidRDefault="00023A69" w:rsidP="00023A69">
      <w:pPr>
        <w:pStyle w:val="a4"/>
        <w:spacing w:line="360" w:lineRule="auto"/>
      </w:pPr>
      <w:r w:rsidRPr="0063159E">
        <w:t xml:space="preserve">      По итогам проверки выявлено, что все учащиеся 5а и 5б классов школы имеют необходимое количество тетрадей для работы в классе и дома. У учащихся по две рабочих тетради, которые сдаются периодически на проверку.                           Уровень проверки тетрадей- удовлетворительный. Ведение тетрадей учащимися, оформление титульного листа соответствуют единым требованиям. Основная часть тетрадей имеет хороший внешний вид: опрятные, в обложках, подписаны без ошибок, в едином стиле.</w:t>
      </w:r>
      <w:r w:rsidR="00464F3C" w:rsidRPr="0063159E">
        <w:t xml:space="preserve"> Тетради учителем математики Дидаровой Ф.Г. проверяются ежедневно</w:t>
      </w:r>
      <w:r w:rsidRPr="0063159E">
        <w:t xml:space="preserve"> Оценки  выставляются объективно. </w:t>
      </w:r>
      <w:r w:rsidR="00464F3C" w:rsidRPr="0063159E">
        <w:t xml:space="preserve">       </w:t>
      </w:r>
      <w:r w:rsidRPr="0063159E">
        <w:t>Анализируя письменные работы, можно сделать вывод, что объем классных и домашних работ в целом соответствуют норме. В основном тетра</w:t>
      </w:r>
      <w:r w:rsidR="004A2627" w:rsidRPr="0063159E">
        <w:t>ди ведутся учащимися аккуратно, н</w:t>
      </w:r>
      <w:r w:rsidRPr="0063159E">
        <w:t xml:space="preserve">о некоторые учащиеся, используют корректирующие средства, </w:t>
      </w:r>
      <w:r w:rsidRPr="0063159E">
        <w:lastRenderedPageBreak/>
        <w:t>допускают небрежные записи, грязные зачеркивания и неаккуратные исправления</w:t>
      </w:r>
      <w:r w:rsidR="00464F3C" w:rsidRPr="0063159E">
        <w:t>. Домашнее задание  выполняется не всеми учениками 5б класса.</w:t>
      </w:r>
    </w:p>
    <w:p w:rsidR="004A2627" w:rsidRPr="0063159E" w:rsidRDefault="004A2627" w:rsidP="00023A69">
      <w:pPr>
        <w:pStyle w:val="a4"/>
        <w:spacing w:line="360" w:lineRule="auto"/>
      </w:pPr>
      <w:r w:rsidRPr="0063159E">
        <w:t xml:space="preserve">     В 10 классе обучается 5 учащихся. Каждый ученик ведет по одной рабочей тетради по алгебре и геометрии. Тетради- общие, аккуратно подписаны, ведутся с соблюдением единого орфографического режима. Учителем Дидаровой Ф.Г. рабочие тетради проверяются регулярно ( 1 раз в неделю) . </w:t>
      </w:r>
    </w:p>
    <w:p w:rsidR="00023A69" w:rsidRPr="0063159E" w:rsidRDefault="00023A69" w:rsidP="00023A69">
      <w:pPr>
        <w:pStyle w:val="a4"/>
        <w:spacing w:after="240" w:afterAutospacing="0" w:line="360" w:lineRule="auto"/>
      </w:pPr>
    </w:p>
    <w:p w:rsidR="00464F3C" w:rsidRPr="0063159E" w:rsidRDefault="004A2627" w:rsidP="00023A69">
      <w:pPr>
        <w:pStyle w:val="a4"/>
        <w:spacing w:after="240" w:afterAutospacing="0" w:line="360" w:lineRule="auto"/>
      </w:pPr>
      <w:r w:rsidRPr="0063159E">
        <w:t>В ходе проверки выявлены следующие недостатки:</w:t>
      </w:r>
    </w:p>
    <w:p w:rsidR="004A2627" w:rsidRPr="0063159E" w:rsidRDefault="004A2627" w:rsidP="00023A69">
      <w:pPr>
        <w:pStyle w:val="a4"/>
        <w:spacing w:after="240" w:afterAutospacing="0" w:line="360" w:lineRule="auto"/>
      </w:pPr>
      <w:r w:rsidRPr="0063159E">
        <w:t>не ведется работа по д</w:t>
      </w:r>
      <w:r w:rsidR="008139C2" w:rsidRPr="0063159E">
        <w:t>ифференциации домашнего задания, недостаточный контроль учителя за выполнением домашнего задания. В тетрадях мало самостоятельных работ, тестовых заданий.</w:t>
      </w:r>
      <w:r w:rsidR="003B650B" w:rsidRPr="0063159E">
        <w:t xml:space="preserve"> В тетрадях по геометрии чертежи не всегда выполняются с помощью чертежных инструментов</w:t>
      </w:r>
    </w:p>
    <w:p w:rsidR="008139C2" w:rsidRPr="0063159E" w:rsidRDefault="008139C2" w:rsidP="00023A69">
      <w:pPr>
        <w:pStyle w:val="a4"/>
        <w:spacing w:after="240" w:afterAutospacing="0" w:line="360" w:lineRule="auto"/>
      </w:pPr>
      <w:r w:rsidRPr="0063159E">
        <w:t xml:space="preserve">Выводы: </w:t>
      </w:r>
    </w:p>
    <w:p w:rsidR="003B650B" w:rsidRPr="0063159E" w:rsidRDefault="008139C2" w:rsidP="003B650B">
      <w:pPr>
        <w:pStyle w:val="a6"/>
        <w:ind w:left="0" w:right="116"/>
      </w:pPr>
      <w:r w:rsidRPr="0063159E">
        <w:t>состояние рабочих тетрадей по математике в 5 и 10 классах удовлетворительное</w:t>
      </w:r>
      <w:r w:rsidR="003B650B" w:rsidRPr="0063159E">
        <w:t xml:space="preserve">, ведутся  в ,основном с соблюдением                                                                          орфографического режима </w:t>
      </w:r>
    </w:p>
    <w:p w:rsidR="008139C2" w:rsidRPr="0063159E" w:rsidRDefault="008139C2" w:rsidP="00023A69">
      <w:pPr>
        <w:pStyle w:val="a4"/>
        <w:spacing w:after="240" w:afterAutospacing="0" w:line="360" w:lineRule="auto"/>
      </w:pPr>
    </w:p>
    <w:p w:rsidR="008139C2" w:rsidRPr="0063159E" w:rsidRDefault="008139C2" w:rsidP="00023A69">
      <w:pPr>
        <w:pStyle w:val="a4"/>
        <w:spacing w:after="240" w:afterAutospacing="0" w:line="360" w:lineRule="auto"/>
      </w:pPr>
      <w:r w:rsidRPr="0063159E">
        <w:t>Рекомендации:</w:t>
      </w:r>
    </w:p>
    <w:p w:rsidR="00E32B8D" w:rsidRPr="0063159E" w:rsidRDefault="008139C2" w:rsidP="008139C2">
      <w:pPr>
        <w:pStyle w:val="a4"/>
        <w:spacing w:after="240" w:afterAutospacing="0" w:line="360" w:lineRule="auto"/>
      </w:pPr>
      <w:r w:rsidRPr="0063159E">
        <w:t>учителю математики  Дидаровой Ф.Г.</w:t>
      </w:r>
      <w:r w:rsidR="004A2627" w:rsidRPr="0063159E">
        <w:t>при планировании домашнего задания руководствоваться дифференцированным подходом.</w:t>
      </w:r>
    </w:p>
    <w:p w:rsidR="008139C2" w:rsidRPr="0063159E" w:rsidRDefault="008139C2" w:rsidP="008139C2">
      <w:pPr>
        <w:pStyle w:val="a4"/>
        <w:spacing w:after="240" w:afterAutospacing="0" w:line="360" w:lineRule="auto"/>
      </w:pPr>
    </w:p>
    <w:p w:rsidR="00CA320D" w:rsidRPr="0063159E" w:rsidRDefault="003534A8" w:rsidP="005B76B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Справку составила зам. директора по УВР                     </w:t>
      </w:r>
      <w:r w:rsidR="004A2627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Юрасова Л.В.</w:t>
      </w:r>
    </w:p>
    <w:p w:rsidR="003534A8" w:rsidRPr="0063159E" w:rsidRDefault="004A2627" w:rsidP="005B76B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23.10.19 </w:t>
      </w:r>
      <w:r w:rsidR="003534A8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3534A8" w:rsidRPr="0063159E" w:rsidRDefault="004A2627" w:rsidP="005B76B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Со справкой ознакомлена</w:t>
      </w:r>
      <w:r w:rsidR="003534A8"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49406C" w:rsidRPr="0063159E" w:rsidRDefault="004A2627" w:rsidP="005B76B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59E">
        <w:rPr>
          <w:rFonts w:ascii="Times New Roman" w:eastAsia="Times New Roman" w:hAnsi="Times New Roman" w:cs="Times New Roman"/>
          <w:color w:val="000000"/>
          <w:sz w:val="24"/>
          <w:szCs w:val="24"/>
        </w:rPr>
        <w:t>Дидарова Ф.Г.</w:t>
      </w:r>
    </w:p>
    <w:p w:rsidR="005B76BE" w:rsidRPr="0063159E" w:rsidRDefault="005B76BE" w:rsidP="005B76B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5B76BE" w:rsidRPr="0063159E" w:rsidRDefault="005B76BE" w:rsidP="005B76B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5B76BE" w:rsidRPr="0063159E" w:rsidRDefault="005B76BE" w:rsidP="005B76B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E054D8" w:rsidRPr="0063159E" w:rsidRDefault="00E054D8" w:rsidP="00AC034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7395" w:rsidRPr="0063159E" w:rsidRDefault="00037395">
      <w:pPr>
        <w:rPr>
          <w:rFonts w:ascii="Times New Roman" w:hAnsi="Times New Roman" w:cs="Times New Roman"/>
          <w:sz w:val="24"/>
          <w:szCs w:val="24"/>
        </w:rPr>
      </w:pPr>
    </w:p>
    <w:sectPr w:rsidR="00037395" w:rsidRPr="0063159E" w:rsidSect="0003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0F9"/>
    <w:multiLevelType w:val="multilevel"/>
    <w:tmpl w:val="F12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23C19"/>
    <w:multiLevelType w:val="hybridMultilevel"/>
    <w:tmpl w:val="9538EB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81B12"/>
    <w:multiLevelType w:val="hybridMultilevel"/>
    <w:tmpl w:val="D2B4B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6AB"/>
    <w:multiLevelType w:val="hybridMultilevel"/>
    <w:tmpl w:val="F370CCF6"/>
    <w:lvl w:ilvl="0" w:tplc="87DC9EE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2AE3A1A">
      <w:numFmt w:val="bullet"/>
      <w:lvlText w:val="•"/>
      <w:lvlJc w:val="left"/>
      <w:pPr>
        <w:ind w:left="1806" w:hanging="361"/>
      </w:pPr>
      <w:rPr>
        <w:rFonts w:hint="default"/>
        <w:lang w:val="ru-RU" w:eastAsia="ru-RU" w:bidi="ru-RU"/>
      </w:rPr>
    </w:lvl>
    <w:lvl w:ilvl="2" w:tplc="64E041CE">
      <w:numFmt w:val="bullet"/>
      <w:lvlText w:val="•"/>
      <w:lvlJc w:val="left"/>
      <w:pPr>
        <w:ind w:left="2793" w:hanging="361"/>
      </w:pPr>
      <w:rPr>
        <w:rFonts w:hint="default"/>
        <w:lang w:val="ru-RU" w:eastAsia="ru-RU" w:bidi="ru-RU"/>
      </w:rPr>
    </w:lvl>
    <w:lvl w:ilvl="3" w:tplc="EB9A2C0C">
      <w:numFmt w:val="bullet"/>
      <w:lvlText w:val="•"/>
      <w:lvlJc w:val="left"/>
      <w:pPr>
        <w:ind w:left="3779" w:hanging="361"/>
      </w:pPr>
      <w:rPr>
        <w:rFonts w:hint="default"/>
        <w:lang w:val="ru-RU" w:eastAsia="ru-RU" w:bidi="ru-RU"/>
      </w:rPr>
    </w:lvl>
    <w:lvl w:ilvl="4" w:tplc="18E437E8">
      <w:numFmt w:val="bullet"/>
      <w:lvlText w:val="•"/>
      <w:lvlJc w:val="left"/>
      <w:pPr>
        <w:ind w:left="4766" w:hanging="361"/>
      </w:pPr>
      <w:rPr>
        <w:rFonts w:hint="default"/>
        <w:lang w:val="ru-RU" w:eastAsia="ru-RU" w:bidi="ru-RU"/>
      </w:rPr>
    </w:lvl>
    <w:lvl w:ilvl="5" w:tplc="386AC97A">
      <w:numFmt w:val="bullet"/>
      <w:lvlText w:val="•"/>
      <w:lvlJc w:val="left"/>
      <w:pPr>
        <w:ind w:left="5753" w:hanging="361"/>
      </w:pPr>
      <w:rPr>
        <w:rFonts w:hint="default"/>
        <w:lang w:val="ru-RU" w:eastAsia="ru-RU" w:bidi="ru-RU"/>
      </w:rPr>
    </w:lvl>
    <w:lvl w:ilvl="6" w:tplc="E8FA687E">
      <w:numFmt w:val="bullet"/>
      <w:lvlText w:val="•"/>
      <w:lvlJc w:val="left"/>
      <w:pPr>
        <w:ind w:left="6739" w:hanging="361"/>
      </w:pPr>
      <w:rPr>
        <w:rFonts w:hint="default"/>
        <w:lang w:val="ru-RU" w:eastAsia="ru-RU" w:bidi="ru-RU"/>
      </w:rPr>
    </w:lvl>
    <w:lvl w:ilvl="7" w:tplc="43989540">
      <w:numFmt w:val="bullet"/>
      <w:lvlText w:val="•"/>
      <w:lvlJc w:val="left"/>
      <w:pPr>
        <w:ind w:left="7726" w:hanging="361"/>
      </w:pPr>
      <w:rPr>
        <w:rFonts w:hint="default"/>
        <w:lang w:val="ru-RU" w:eastAsia="ru-RU" w:bidi="ru-RU"/>
      </w:rPr>
    </w:lvl>
    <w:lvl w:ilvl="8" w:tplc="651A0B68">
      <w:numFmt w:val="bullet"/>
      <w:lvlText w:val="•"/>
      <w:lvlJc w:val="left"/>
      <w:pPr>
        <w:ind w:left="8713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1A0E37CC"/>
    <w:multiLevelType w:val="hybridMultilevel"/>
    <w:tmpl w:val="62D85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314454"/>
    <w:multiLevelType w:val="hybridMultilevel"/>
    <w:tmpl w:val="A42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270B4"/>
    <w:multiLevelType w:val="hybridMultilevel"/>
    <w:tmpl w:val="C7C0B9FE"/>
    <w:lvl w:ilvl="0" w:tplc="FCE8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662CF3"/>
    <w:multiLevelType w:val="multilevel"/>
    <w:tmpl w:val="3892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07CEB"/>
    <w:multiLevelType w:val="multilevel"/>
    <w:tmpl w:val="18C4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D5459"/>
    <w:multiLevelType w:val="hybridMultilevel"/>
    <w:tmpl w:val="CD525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1E74AA"/>
    <w:multiLevelType w:val="multilevel"/>
    <w:tmpl w:val="035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03C9A"/>
    <w:multiLevelType w:val="hybridMultilevel"/>
    <w:tmpl w:val="E7125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1085"/>
    <w:multiLevelType w:val="hybridMultilevel"/>
    <w:tmpl w:val="01660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97614"/>
    <w:multiLevelType w:val="hybridMultilevel"/>
    <w:tmpl w:val="94F6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E7FED"/>
    <w:multiLevelType w:val="hybridMultilevel"/>
    <w:tmpl w:val="3E38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72EC4"/>
    <w:multiLevelType w:val="hybridMultilevel"/>
    <w:tmpl w:val="C4E071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46923E9"/>
    <w:multiLevelType w:val="hybridMultilevel"/>
    <w:tmpl w:val="C29EC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4"/>
  </w:num>
  <w:num w:numId="5">
    <w:abstractNumId w:val="6"/>
  </w:num>
  <w:num w:numId="6">
    <w:abstractNumId w:val="12"/>
  </w:num>
  <w:num w:numId="7">
    <w:abstractNumId w:val="15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5"/>
  </w:num>
  <w:num w:numId="14">
    <w:abstractNumId w:val="14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1F"/>
    <w:rsid w:val="00012D1F"/>
    <w:rsid w:val="00021CC1"/>
    <w:rsid w:val="00023A69"/>
    <w:rsid w:val="00037395"/>
    <w:rsid w:val="000425B1"/>
    <w:rsid w:val="00083F73"/>
    <w:rsid w:val="0008514E"/>
    <w:rsid w:val="00095865"/>
    <w:rsid w:val="000C0AE9"/>
    <w:rsid w:val="000C73A1"/>
    <w:rsid w:val="00127FB1"/>
    <w:rsid w:val="001503B9"/>
    <w:rsid w:val="00180A4B"/>
    <w:rsid w:val="001A29D0"/>
    <w:rsid w:val="001D4670"/>
    <w:rsid w:val="00286B45"/>
    <w:rsid w:val="002B3F24"/>
    <w:rsid w:val="002F51C3"/>
    <w:rsid w:val="00310FD2"/>
    <w:rsid w:val="003362F8"/>
    <w:rsid w:val="003472F6"/>
    <w:rsid w:val="003534A8"/>
    <w:rsid w:val="00380AA5"/>
    <w:rsid w:val="003A2079"/>
    <w:rsid w:val="003B650B"/>
    <w:rsid w:val="003D1B1F"/>
    <w:rsid w:val="003E35D7"/>
    <w:rsid w:val="0041560A"/>
    <w:rsid w:val="00464F3C"/>
    <w:rsid w:val="0046737C"/>
    <w:rsid w:val="00492B5C"/>
    <w:rsid w:val="0049406C"/>
    <w:rsid w:val="004944F4"/>
    <w:rsid w:val="004A2627"/>
    <w:rsid w:val="004B457E"/>
    <w:rsid w:val="00503443"/>
    <w:rsid w:val="005364FF"/>
    <w:rsid w:val="0055663C"/>
    <w:rsid w:val="00563648"/>
    <w:rsid w:val="005A04A6"/>
    <w:rsid w:val="005B76BE"/>
    <w:rsid w:val="005C1624"/>
    <w:rsid w:val="005C7AA0"/>
    <w:rsid w:val="00610D7A"/>
    <w:rsid w:val="00621B0D"/>
    <w:rsid w:val="00630800"/>
    <w:rsid w:val="0063159E"/>
    <w:rsid w:val="00671205"/>
    <w:rsid w:val="006773D7"/>
    <w:rsid w:val="00690710"/>
    <w:rsid w:val="006931B8"/>
    <w:rsid w:val="00722BD2"/>
    <w:rsid w:val="007259F6"/>
    <w:rsid w:val="00770D0F"/>
    <w:rsid w:val="00774A19"/>
    <w:rsid w:val="00794FA1"/>
    <w:rsid w:val="007E6751"/>
    <w:rsid w:val="00804C54"/>
    <w:rsid w:val="008139C2"/>
    <w:rsid w:val="0086154D"/>
    <w:rsid w:val="008D0559"/>
    <w:rsid w:val="008E32E7"/>
    <w:rsid w:val="008F78BC"/>
    <w:rsid w:val="00915FAC"/>
    <w:rsid w:val="009205C7"/>
    <w:rsid w:val="0092692C"/>
    <w:rsid w:val="00946E45"/>
    <w:rsid w:val="009836D3"/>
    <w:rsid w:val="00A04FB8"/>
    <w:rsid w:val="00A17E80"/>
    <w:rsid w:val="00A667E9"/>
    <w:rsid w:val="00A70D94"/>
    <w:rsid w:val="00A87E28"/>
    <w:rsid w:val="00AC0346"/>
    <w:rsid w:val="00AC1282"/>
    <w:rsid w:val="00B465B2"/>
    <w:rsid w:val="00B63CF6"/>
    <w:rsid w:val="00B97A0B"/>
    <w:rsid w:val="00BE242C"/>
    <w:rsid w:val="00BF12F7"/>
    <w:rsid w:val="00C06C1A"/>
    <w:rsid w:val="00C203FE"/>
    <w:rsid w:val="00C219F9"/>
    <w:rsid w:val="00C556A3"/>
    <w:rsid w:val="00CA320D"/>
    <w:rsid w:val="00CC18AC"/>
    <w:rsid w:val="00CC74C1"/>
    <w:rsid w:val="00D50FD0"/>
    <w:rsid w:val="00D95027"/>
    <w:rsid w:val="00DA4BF0"/>
    <w:rsid w:val="00DF28CE"/>
    <w:rsid w:val="00DF36FC"/>
    <w:rsid w:val="00E0105D"/>
    <w:rsid w:val="00E054D8"/>
    <w:rsid w:val="00E20FEF"/>
    <w:rsid w:val="00E32B8D"/>
    <w:rsid w:val="00F104D8"/>
    <w:rsid w:val="00F22E80"/>
    <w:rsid w:val="00F274BC"/>
    <w:rsid w:val="00F57516"/>
    <w:rsid w:val="00F62C87"/>
    <w:rsid w:val="00F654A7"/>
    <w:rsid w:val="00F6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BE938-4769-45D7-8B43-E4B27F3C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D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3F24"/>
  </w:style>
  <w:style w:type="paragraph" w:customStyle="1" w:styleId="a5">
    <w:name w:val="a"/>
    <w:basedOn w:val="a"/>
    <w:rsid w:val="00AC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qFormat/>
    <w:rsid w:val="00DF28CE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rsid w:val="00DF28CE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c7">
    <w:name w:val="c7"/>
    <w:basedOn w:val="a"/>
    <w:rsid w:val="0079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4FA1"/>
  </w:style>
  <w:style w:type="table" w:styleId="a8">
    <w:name w:val="Table Grid"/>
    <w:basedOn w:val="a1"/>
    <w:uiPriority w:val="59"/>
    <w:rsid w:val="00A66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5">
    <w:name w:val="Font Style25"/>
    <w:uiPriority w:val="99"/>
    <w:rsid w:val="00A667E9"/>
    <w:rPr>
      <w:rFonts w:ascii="Times New Roman" w:hAnsi="Times New Roman" w:cs="Times New Roman"/>
      <w:sz w:val="26"/>
      <w:szCs w:val="26"/>
    </w:rPr>
  </w:style>
  <w:style w:type="character" w:customStyle="1" w:styleId="c1">
    <w:name w:val="c1"/>
    <w:basedOn w:val="a0"/>
    <w:rsid w:val="00A667E9"/>
    <w:rPr>
      <w:rFonts w:cs="Times New Roman"/>
    </w:rPr>
  </w:style>
  <w:style w:type="paragraph" w:customStyle="1" w:styleId="Style6">
    <w:name w:val="Style6"/>
    <w:basedOn w:val="a"/>
    <w:uiPriority w:val="99"/>
    <w:rsid w:val="00A667E9"/>
    <w:pPr>
      <w:widowControl w:val="0"/>
      <w:autoSpaceDE w:val="0"/>
      <w:autoSpaceDN w:val="0"/>
      <w:adjustRightInd w:val="0"/>
      <w:spacing w:after="0" w:line="309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667E9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A667E9"/>
    <w:rPr>
      <w:rFonts w:ascii="Times New Roman" w:hAnsi="Times New Roman" w:cs="Times New Roman"/>
      <w:b/>
      <w:bCs/>
      <w:sz w:val="26"/>
      <w:szCs w:val="26"/>
    </w:rPr>
  </w:style>
  <w:style w:type="paragraph" w:customStyle="1" w:styleId="c16">
    <w:name w:val="c16"/>
    <w:basedOn w:val="a"/>
    <w:rsid w:val="0069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dcterms:created xsi:type="dcterms:W3CDTF">2020-02-24T14:10:00Z</dcterms:created>
  <dcterms:modified xsi:type="dcterms:W3CDTF">2020-02-24T18:46:00Z</dcterms:modified>
</cp:coreProperties>
</file>